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BF16" w14:textId="77777777" w:rsidR="00873F8F" w:rsidRPr="008A0377" w:rsidRDefault="00C91731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8"/>
          <w:szCs w:val="48"/>
        </w:rPr>
      </w:pPr>
      <w:r>
        <w:rPr>
          <w:rFonts w:ascii="TH SarabunPSK" w:eastAsia="AngsanaNew" w:hAnsi="TH SarabunPSK" w:cs="TH SarabunPSK" w:hint="cs"/>
          <w:b/>
          <w:bCs/>
          <w:sz w:val="48"/>
          <w:szCs w:val="48"/>
          <w:cs/>
        </w:rPr>
        <w:t>(ตัวอย่าง)</w:t>
      </w:r>
    </w:p>
    <w:p w14:paraId="77A170A1" w14:textId="77777777" w:rsidR="00EB3E30" w:rsidRPr="00F47164" w:rsidRDefault="00873F8F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F47164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โครงการ/กิจกรรม</w:t>
      </w:r>
    </w:p>
    <w:p w14:paraId="076ABCA7" w14:textId="77777777" w:rsidR="00EB3E30" w:rsidRPr="00F47164" w:rsidRDefault="00EB3E30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F47164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การพัฒนาความสามารถในการอ่านให้แก่นักเรียนมัธยมศึกษา</w:t>
      </w:r>
    </w:p>
    <w:p w14:paraId="24D3FA9B" w14:textId="77777777" w:rsidR="00EB3E30" w:rsidRPr="00F47164" w:rsidRDefault="00EB3E30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 w:rsidRPr="00F47164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กลุ่มโรงเรียนพระปริยัติธรรม </w:t>
      </w:r>
      <w:r w:rsidR="002B2733" w:rsidRPr="00F47164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(</w:t>
      </w:r>
      <w:r w:rsidRPr="00F47164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จังหวัดศรีสะเกษ</w:t>
      </w:r>
      <w:r w:rsidR="002B2733" w:rsidRPr="00F47164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)</w:t>
      </w:r>
    </w:p>
    <w:p w14:paraId="7341DF07" w14:textId="77777777" w:rsidR="00F26693" w:rsidRPr="00F47164" w:rsidRDefault="00693E2A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1E0003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ชื่อโรงเรียน</w:t>
      </w:r>
      <w:r w:rsidRPr="00F47164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 </w:t>
      </w:r>
      <w:r w:rsidR="00F26693" w:rsidRPr="00F47164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4115FDC3" w14:textId="77777777" w:rsidR="00873F8F" w:rsidRPr="00F47164" w:rsidRDefault="00873F8F" w:rsidP="00873F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7164"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</w:t>
      </w:r>
      <w:r w:rsidR="00693E2A" w:rsidRPr="00F4716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๒</w:t>
      </w:r>
      <w:r w:rsidRPr="00F47164">
        <w:rPr>
          <w:rFonts w:ascii="TH SarabunPSK" w:hAnsi="TH SarabunPSK" w:cs="TH SarabunPSK" w:hint="cs"/>
          <w:b/>
          <w:bCs/>
          <w:sz w:val="40"/>
          <w:szCs w:val="40"/>
        </w:rPr>
        <w:t xml:space="preserve"> </w:t>
      </w:r>
      <w:r w:rsidRPr="00F47164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</w:t>
      </w:r>
      <w:r w:rsidR="00693E2A" w:rsidRPr="00F4716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๒๕๖๒</w:t>
      </w:r>
    </w:p>
    <w:p w14:paraId="03B5032D" w14:textId="77777777" w:rsidR="00873F8F" w:rsidRPr="00F47164" w:rsidRDefault="00873F8F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</w:p>
    <w:p w14:paraId="524786F3" w14:textId="77777777" w:rsidR="00F26693" w:rsidRPr="00F47164" w:rsidRDefault="002B273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F47164">
        <w:rPr>
          <w:rFonts w:ascii="TH SarabunPSK" w:eastAsia="AngsanaNew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54F875" wp14:editId="25224D96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2825261" cy="3575538"/>
                <wp:effectExtent l="0" t="0" r="1333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261" cy="3575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C1992" w14:textId="77777777" w:rsidR="002B2733" w:rsidRDefault="002B2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4F87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.8pt;width:222.45pt;height:281.55pt;z-index:2516597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swTwIAAKQEAAAOAAAAZHJzL2Uyb0RvYy54bWysVMFu2zAMvQ/YPwi6r06cpO2COkXWosOA&#10;oi3QDj0rspwYk0VNUmJ3X78n2UnTbqdhF4Uin5/IRzIXl12j2U45X5Mp+PhkxJkyksrarAv+/enm&#10;0zlnPghTCk1GFfxFeX65+PjhorVzldOGdKkcA4nx89YWfBOCnWeZlxvVCH9CVhkEK3KNCLi6dVY6&#10;0YK90Vk+Gp1mLbnSOpLKe3iv+yBfJP6qUjLcV5VXgemCI7eQTpfOVTyzxYWYr52wm1oOaYh/yKIR&#10;tcGjB6prEQTbuvoPqqaWjjxV4URSk1FV1VKlGlDNePSumseNsCrVAnG8Pcjk/x+tvNs9OFaXBc8n&#10;nBnRoEdPqgvsC3UMLujTWj8H7NECGDr40ee938MZy+4q18RfFMQQh9IvB3Ujm4QzP89n+emYM4nY&#10;ZHY2m03OI0/2+rl1PnxV1LBoFNyhfUlVsbv1oYfuIfE1T7oub2qt0yWOjLrSju0Emq1DShLkb1Da&#10;sLbgp5PZKBG/iUXqw/crLeSPIb0jFPi0Qc5RlL74aIVu1Q1Krah8gVCO+lHzVt7U4L0VPjwIh9mC&#10;NtiXcI+j0oRkaLA425D79Td/xKPliHLWYlYL7n9uhVOc6W8Gw/B5PJ3G4U6X6ewsx8UdR1bHEbNt&#10;rggKoRPILpkRH/TerBw1z1irZXwVIWEk3i542JtXod8grKVUy2UCYZytCLfm0cpIHTsS9XzqnoWz&#10;Qz8DRuGO9lMt5u/a2mPjl4aW20BVnXoeBe5VHXTHKqSpGdY27trxPaFe/1wWvwEAAP//AwBQSwME&#10;FAAGAAgAAAAhAMotx7vaAAAABgEAAA8AAABkcnMvZG93bnJldi54bWxMj8FOwzAQRO9I/IO1SNyo&#10;AwohDXEqQIULJwrivI23tkW8jmI3DX+POcFxZ0Yzb9vN4gcx0xRdYAXXqwIEcR+0Y6Pg4/35qgYR&#10;E7LGITAp+KYIm+78rMVGhxO/0bxLRuQSjg0qsCmNjZSxt+QxrsJInL1DmDymfE5G6glPudwP8qYo&#10;KunRcV6wONKTpf5rd/QKto9mbfoaJ7uttXPz8nl4NS9KXV4sD/cgEi3pLwy/+Bkdusy0D0fWUQwK&#10;8iMpqxWIbJZluQaxV3BblXcgu1b+x+9+AAAA//8DAFBLAQItABQABgAIAAAAIQC2gziS/gAAAOEB&#10;AAATAAAAAAAAAAAAAAAAAAAAAABbQ29udGVudF9UeXBlc10ueG1sUEsBAi0AFAAGAAgAAAAhADj9&#10;If/WAAAAlAEAAAsAAAAAAAAAAAAAAAAALwEAAF9yZWxzLy5yZWxzUEsBAi0AFAAGAAgAAAAhAAue&#10;izBPAgAApAQAAA4AAAAAAAAAAAAAAAAALgIAAGRycy9lMm9Eb2MueG1sUEsBAi0AFAAGAAgAAAAh&#10;AMotx7vaAAAABgEAAA8AAAAAAAAAAAAAAAAAqQQAAGRycy9kb3ducmV2LnhtbFBLBQYAAAAABAAE&#10;APMAAACwBQAAAAA=&#10;" fillcolor="white [3201]" strokeweight=".5pt">
                <v:textbox>
                  <w:txbxContent>
                    <w:p w14:paraId="294C1992" w14:textId="77777777" w:rsidR="002B2733" w:rsidRDefault="002B2733"/>
                  </w:txbxContent>
                </v:textbox>
                <w10:wrap anchorx="page"/>
              </v:shape>
            </w:pict>
          </mc:Fallback>
        </mc:AlternateContent>
      </w:r>
    </w:p>
    <w:p w14:paraId="1D10FB8F" w14:textId="77777777" w:rsidR="00F26693" w:rsidRPr="00F47164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14:paraId="2F8F6A47" w14:textId="77777777" w:rsidR="00F26693" w:rsidRPr="00F47164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14:paraId="2BECEAA7" w14:textId="77777777" w:rsidR="00F26693" w:rsidRPr="00F47164" w:rsidRDefault="00F26693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14:paraId="3AF2DFBC" w14:textId="77777777" w:rsidR="00873F8F" w:rsidRPr="00F47164" w:rsidRDefault="00873F8F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14:paraId="127E0BB0" w14:textId="77777777" w:rsidR="00873F8F" w:rsidRPr="00F47164" w:rsidRDefault="00873F8F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14:paraId="089310FE" w14:textId="77777777" w:rsidR="00873F8F" w:rsidRPr="00F47164" w:rsidRDefault="00873F8F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14:paraId="0CFFA0A4" w14:textId="77777777" w:rsidR="00873F8F" w:rsidRPr="00F47164" w:rsidRDefault="00873F8F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14:paraId="45C2682E" w14:textId="77777777" w:rsidR="00873F8F" w:rsidRPr="00F47164" w:rsidRDefault="00873F8F" w:rsidP="00F26693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14:paraId="4E2373D1" w14:textId="77777777" w:rsidR="00F87E47" w:rsidRPr="00F47164" w:rsidRDefault="00F87E47" w:rsidP="00873F8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p w14:paraId="411F013A" w14:textId="77777777" w:rsidR="00F87E47" w:rsidRPr="00F47164" w:rsidRDefault="00F87E47" w:rsidP="00873F8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p w14:paraId="5D7EE1EA" w14:textId="77777777" w:rsidR="00F87E47" w:rsidRPr="00F47164" w:rsidRDefault="00F87E47" w:rsidP="00873F8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p w14:paraId="67ADB1A9" w14:textId="77777777" w:rsidR="00873F8F" w:rsidRPr="001E0003" w:rsidRDefault="00873F8F" w:rsidP="00873F8F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1E0003"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กลุ่มสาระการเรียนรู้</w:t>
      </w:r>
      <w:r w:rsidR="00693E2A" w:rsidRPr="001E0003"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....................</w:t>
      </w:r>
      <w:r w:rsidRPr="001E0003"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 xml:space="preserve"> โรงเรียน</w:t>
      </w:r>
      <w:r w:rsidR="00693E2A" w:rsidRPr="001E0003">
        <w:rPr>
          <w:rFonts w:ascii="TH SarabunPSK" w:eastAsia="Arial Unicode MS" w:hAnsi="TH SarabunPSK" w:cs="TH SarabunPSK" w:hint="cs"/>
          <w:b/>
          <w:bCs/>
          <w:sz w:val="40"/>
          <w:szCs w:val="40"/>
          <w:cs/>
        </w:rPr>
        <w:t>.........................</w:t>
      </w:r>
    </w:p>
    <w:p w14:paraId="0D859091" w14:textId="77777777" w:rsidR="00693E2A" w:rsidRPr="001E0003" w:rsidRDefault="00693E2A" w:rsidP="00693E2A">
      <w:pPr>
        <w:ind w:left="2880" w:hanging="28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0003">
        <w:rPr>
          <w:rFonts w:ascii="TH SarabunPSK" w:hAnsi="TH SarabunPSK" w:cs="TH SarabunPSK" w:hint="cs"/>
          <w:b/>
          <w:bCs/>
          <w:sz w:val="40"/>
          <w:szCs w:val="40"/>
          <w:cs/>
        </w:rPr>
        <w:t>ที่อยู่ ........................................................................................................</w:t>
      </w:r>
    </w:p>
    <w:p w14:paraId="5807BAEE" w14:textId="77777777" w:rsidR="00873F8F" w:rsidRPr="00F47164" w:rsidRDefault="00873F8F" w:rsidP="00873F8F">
      <w:pPr>
        <w:ind w:left="2880" w:hanging="28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9B1567" w14:textId="77777777" w:rsidR="00A446CC" w:rsidRDefault="00A446CC" w:rsidP="00F266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90DB32" w14:textId="77777777" w:rsidR="00F47164" w:rsidRDefault="00F47164" w:rsidP="00F266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35F1A5" w14:textId="77777777" w:rsidR="00F47164" w:rsidRPr="00F47164" w:rsidRDefault="00F47164" w:rsidP="00F266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8410AB" w14:textId="77777777" w:rsidR="001640E4" w:rsidRPr="008A0377" w:rsidRDefault="001640E4" w:rsidP="001640E4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</w:p>
    <w:p w14:paraId="08806623" w14:textId="77777777" w:rsidR="00F47164" w:rsidRPr="00F47164" w:rsidRDefault="001640E4" w:rsidP="00F47164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lastRenderedPageBreak/>
        <w:t>หลักการและเหตุผ</w:t>
      </w:r>
      <w:r w:rsidR="00F47164"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ล</w:t>
      </w:r>
      <w:bookmarkStart w:id="0" w:name="_GoBack"/>
      <w:bookmarkEnd w:id="0"/>
    </w:p>
    <w:p w14:paraId="40DB037D" w14:textId="77777777" w:rsidR="00F47164" w:rsidRPr="00F47164" w:rsidRDefault="00F47164" w:rsidP="00F4716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</w:rPr>
        <w:t xml:space="preserve"> </w:t>
      </w:r>
    </w:p>
    <w:p w14:paraId="2D21A3C9" w14:textId="77777777" w:rsidR="00693E2A" w:rsidRPr="00F47164" w:rsidRDefault="00693E2A" w:rsidP="00693E2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....................................(เอามาจาก</w:t>
      </w:r>
      <w:r w:rsidRPr="00F4716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47164">
        <w:rPr>
          <w:rFonts w:ascii="TH SarabunPSK" w:hAnsi="TH SarabunPSK" w:cs="TH SarabunPSK" w:hint="cs"/>
          <w:sz w:val="32"/>
          <w:szCs w:val="32"/>
        </w:rPr>
        <w:t>/</w:t>
      </w:r>
      <w:r w:rsidRPr="00F47164">
        <w:rPr>
          <w:rFonts w:ascii="TH SarabunPSK" w:hAnsi="TH SarabunPSK" w:cs="TH SarabunPSK" w:hint="cs"/>
          <w:sz w:val="32"/>
          <w:szCs w:val="32"/>
          <w:cs/>
        </w:rPr>
        <w:t>กิจกรรม)</w:t>
      </w:r>
    </w:p>
    <w:p w14:paraId="7E951388" w14:textId="77777777" w:rsidR="001640E4" w:rsidRPr="00F47164" w:rsidRDefault="00693E2A" w:rsidP="00693E2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381B4D7B" w14:textId="77777777" w:rsidR="001640E4" w:rsidRPr="00F47164" w:rsidRDefault="001640E4" w:rsidP="001640E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</w:p>
    <w:p w14:paraId="0A7831F1" w14:textId="77777777" w:rsidR="001640E4" w:rsidRPr="00F47164" w:rsidRDefault="001640E4" w:rsidP="002B2733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40209E40" w14:textId="77777777" w:rsidR="001640E4" w:rsidRPr="00F47164" w:rsidRDefault="001640E4" w:rsidP="002B273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B2733"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กลุ่มโรงเรียนพระปริยัติธรรม (จังหวัดศรีสะเกษ) โรงเรียน</w:t>
      </w: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</w:t>
      </w:r>
      <w:r w:rsidRPr="00F47164">
        <w:rPr>
          <w:rFonts w:ascii="TH SarabunPSK" w:eastAsia="AngsanaNew" w:hAnsi="TH SarabunPSK" w:cs="TH SarabunPSK" w:hint="cs"/>
          <w:sz w:val="32"/>
          <w:szCs w:val="32"/>
        </w:rPr>
        <w:t xml:space="preserve"> </w:t>
      </w: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>มีวัตถุประสงค์</w:t>
      </w:r>
      <w:r w:rsidRPr="00F47164">
        <w:rPr>
          <w:rFonts w:ascii="TH SarabunPSK" w:eastAsia="AngsanaNew" w:hAnsi="TH SarabunPSK" w:cs="TH SarabunPSK" w:hint="cs"/>
          <w:sz w:val="32"/>
          <w:szCs w:val="32"/>
        </w:rPr>
        <w:t xml:space="preserve"> </w:t>
      </w: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>ดังนี้</w:t>
      </w:r>
    </w:p>
    <w:p w14:paraId="3E63E3D4" w14:textId="77777777" w:rsidR="001640E4" w:rsidRPr="00F47164" w:rsidRDefault="001640E4" w:rsidP="001640E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  <w:t>1.  ................................................................................</w:t>
      </w:r>
    </w:p>
    <w:p w14:paraId="1928090B" w14:textId="77777777" w:rsidR="001640E4" w:rsidRPr="00F47164" w:rsidRDefault="001640E4" w:rsidP="001640E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  <w:t>2.  ................................................................................</w:t>
      </w:r>
    </w:p>
    <w:p w14:paraId="2FEFBA59" w14:textId="77777777" w:rsidR="001640E4" w:rsidRPr="00F47164" w:rsidRDefault="001640E4" w:rsidP="001640E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3.  ................................................................................                                     </w:t>
      </w:r>
    </w:p>
    <w:p w14:paraId="1ACCA986" w14:textId="77777777" w:rsidR="007B52A4" w:rsidRPr="00F47164" w:rsidRDefault="007B52A4" w:rsidP="002B2733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ขอบเขตของ</w:t>
      </w:r>
      <w:r w:rsidR="00873F8F" w:rsidRPr="00F4716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</w:p>
    <w:p w14:paraId="38902E35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B2733"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กลุ่มโรงเรียนพระปริยัติธรรม (จังหวัดศรีสะเกษ) โรงเรียน 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มีขอบเขตการดำเนินงาน ดังนี้</w:t>
      </w:r>
    </w:p>
    <w:p w14:paraId="0E496765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1.  จำนวน</w:t>
      </w:r>
      <w:r w:rsidR="002B2733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นักเรียนที่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เข้าร่วมกิจกรรม/โครงการ.......................................  คน</w:t>
      </w:r>
    </w:p>
    <w:p w14:paraId="311053C0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 xml:space="preserve">2.  </w:t>
      </w:r>
      <w:r w:rsidR="00524A2D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สถานที่ดำเนินงาน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...................................................................</w:t>
      </w:r>
    </w:p>
    <w:p w14:paraId="5A69C038" w14:textId="77777777" w:rsidR="005D580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5D5804" w:rsidRPr="00F47164">
        <w:rPr>
          <w:rFonts w:ascii="TH SarabunPSK" w:eastAsia="AngsanaNew-Bold" w:hAnsi="TH SarabunPSK" w:cs="TH SarabunPSK" w:hint="cs"/>
          <w:sz w:val="32"/>
          <w:szCs w:val="32"/>
        </w:rPr>
        <w:tab/>
      </w:r>
      <w:r w:rsidR="005D5804" w:rsidRPr="00F47164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3.  </w:t>
      </w:r>
      <w:r w:rsidR="002B2733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ผู้</w:t>
      </w:r>
      <w:r w:rsidR="005D5804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รับผิดชอบ....................................................................</w:t>
      </w:r>
    </w:p>
    <w:p w14:paraId="26000B86" w14:textId="77777777" w:rsidR="007B52A4" w:rsidRPr="00F47164" w:rsidRDefault="007B52A4" w:rsidP="002B2733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6AC6CBB9" w14:textId="77777777" w:rsidR="002B2733" w:rsidRPr="00F47164" w:rsidRDefault="002B2733" w:rsidP="002B2733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hAnsi="TH SarabunPSK" w:cs="TH SarabunPSK" w:hint="cs"/>
          <w:sz w:val="32"/>
          <w:szCs w:val="32"/>
          <w:cs/>
        </w:rPr>
        <w:tab/>
        <w:t>กิจกรรม</w:t>
      </w:r>
      <w:r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Pr="00F47164">
        <w:rPr>
          <w:rFonts w:ascii="TH SarabunPSK" w:hAnsi="TH SarabunPSK" w:cs="TH SarabunPSK" w:hint="cs"/>
          <w:sz w:val="32"/>
          <w:szCs w:val="32"/>
          <w:cs/>
        </w:rPr>
        <w:t>กลุ่มโรงเรียนพระปริยัติธรรม (จังหวัดศรีสะเกษ) โรงเรียน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67827350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มีเป้าหมายการดำเนินงาน ดังนี้</w:t>
      </w:r>
    </w:p>
    <w:p w14:paraId="128EAEB0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เชิงปริมาณ</w:t>
      </w:r>
    </w:p>
    <w:p w14:paraId="06D05BA0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1.  .................................................................................</w:t>
      </w:r>
    </w:p>
    <w:p w14:paraId="0257B9C2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2.  .................................................................................</w:t>
      </w:r>
    </w:p>
    <w:p w14:paraId="7A7DF687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เชิงคุณภาพ</w:t>
      </w:r>
    </w:p>
    <w:p w14:paraId="4D679BF2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1.  ....................................................................................</w:t>
      </w:r>
    </w:p>
    <w:p w14:paraId="1AD669E9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2.  ....................................................................................</w:t>
      </w:r>
    </w:p>
    <w:p w14:paraId="2EA9BEB3" w14:textId="77777777" w:rsidR="007B52A4" w:rsidRPr="00F47164" w:rsidRDefault="007B52A4" w:rsidP="002B2733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14:paraId="4105B590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</w:rPr>
        <w:tab/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B2733"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กลุ่มโรงเรียนพระปริยัติธรรม (จังหวัดศรีสะเกษ) โรงเรียน 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มีตัวชี้วัดความส</w:t>
      </w:r>
      <w:r w:rsidR="00F47164">
        <w:rPr>
          <w:rFonts w:ascii="TH SarabunPSK" w:eastAsia="AngsanaNew-Bold" w:hAnsi="TH SarabunPSK" w:cs="TH SarabunPSK" w:hint="cs"/>
          <w:sz w:val="32"/>
          <w:szCs w:val="32"/>
          <w:cs/>
        </w:rPr>
        <w:t>ำ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เร็จในการดำเนินงาน ดังนี้</w:t>
      </w:r>
    </w:p>
    <w:p w14:paraId="13133BAB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1.  .......................................................................................</w:t>
      </w:r>
    </w:p>
    <w:p w14:paraId="63E4C73E" w14:textId="77777777" w:rsidR="007B52A4" w:rsidRPr="00F47164" w:rsidRDefault="007B52A4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2.  .......................................................................................</w:t>
      </w:r>
    </w:p>
    <w:p w14:paraId="5ABC713C" w14:textId="77777777" w:rsidR="002B2733" w:rsidRPr="00F47164" w:rsidRDefault="002B2733" w:rsidP="001640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0A50F13A" w14:textId="77777777" w:rsidR="001640E4" w:rsidRPr="00F47164" w:rsidRDefault="001640E4" w:rsidP="002B2733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14:paraId="5E42FD29" w14:textId="77777777" w:rsidR="002B2733" w:rsidRPr="00F47164" w:rsidRDefault="001640E4" w:rsidP="002B2733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B2733"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กลุ่มโรงเรียนพระปริยัติธรรม (จังหวัดศรีสะเกษ) โรงเรียน</w:t>
      </w:r>
      <w:r w:rsidR="002B2733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4AF6E57C" w14:textId="77777777" w:rsidR="001640E4" w:rsidRPr="00F47164" w:rsidRDefault="007B52A4" w:rsidP="007B52A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>มีผลที่คาดว่าจะได้รับ  ดังนี้</w:t>
      </w:r>
    </w:p>
    <w:p w14:paraId="7CCEACD8" w14:textId="77777777" w:rsidR="007B52A4" w:rsidRPr="00F47164" w:rsidRDefault="001640E4" w:rsidP="007B52A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B52A4"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1.  .......................................................................................</w:t>
      </w:r>
    </w:p>
    <w:p w14:paraId="1FC9E2C4" w14:textId="77777777" w:rsidR="007B52A4" w:rsidRPr="00F47164" w:rsidRDefault="007B52A4" w:rsidP="007B52A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2.  .......................................................................................</w:t>
      </w:r>
    </w:p>
    <w:p w14:paraId="1F0D3C44" w14:textId="77777777" w:rsidR="002B2733" w:rsidRPr="00F47164" w:rsidRDefault="007B52A4" w:rsidP="007B52A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  <w:t>3.  ......................................................................................</w:t>
      </w:r>
    </w:p>
    <w:p w14:paraId="59CDC5FB" w14:textId="77777777" w:rsidR="00524A2D" w:rsidRPr="00F47164" w:rsidRDefault="00524A2D" w:rsidP="002B2733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14:paraId="463120C0" w14:textId="77777777" w:rsidR="002B2733" w:rsidRPr="00F47164" w:rsidRDefault="002B2733" w:rsidP="002B2733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hAnsi="TH SarabunPSK" w:cs="TH SarabunPSK" w:hint="cs"/>
          <w:sz w:val="32"/>
          <w:szCs w:val="32"/>
          <w:cs/>
        </w:rPr>
        <w:tab/>
        <w:t>กิจกรรม</w:t>
      </w:r>
      <w:r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Pr="00F47164">
        <w:rPr>
          <w:rFonts w:ascii="TH SarabunPSK" w:hAnsi="TH SarabunPSK" w:cs="TH SarabunPSK" w:hint="cs"/>
          <w:sz w:val="32"/>
          <w:szCs w:val="32"/>
          <w:cs/>
        </w:rPr>
        <w:t>กลุ่มโรงเรียนพระปริยัติธรรม (จังหวัดศรีสะเกษ) โรงเรียน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65C2352C" w14:textId="77777777" w:rsidR="00524A2D" w:rsidRPr="00F47164" w:rsidRDefault="00524A2D" w:rsidP="00524A2D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>มีวิธีการดำเนินงาน ดังนี้</w:t>
      </w:r>
    </w:p>
    <w:p w14:paraId="667EC780" w14:textId="77777777" w:rsidR="00524A2D" w:rsidRPr="00F47164" w:rsidRDefault="002B2733" w:rsidP="002B2733">
      <w:pPr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7.1 </w:t>
      </w:r>
      <w:r w:rsidR="00524A2D"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28B876A2" w14:textId="77777777" w:rsidR="002B2733" w:rsidRPr="00F47164" w:rsidRDefault="00524A2D" w:rsidP="002B2733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B2733"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กลุ่มโรงเรียนพระปริยัติธรรม (จังหวัดศรีสะเกษ) โรงเรียน</w:t>
      </w:r>
      <w:r w:rsidR="002B2733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47ABE55D" w14:textId="77777777" w:rsidR="00524A2D" w:rsidRPr="00F47164" w:rsidRDefault="00957A60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>มีระยะเวลาการดำเนินงาน</w:t>
      </w:r>
      <w:r w:rsidRPr="00F47164">
        <w:rPr>
          <w:rFonts w:ascii="TH SarabunPSK" w:eastAsia="AngsanaNew" w:hAnsi="TH SarabunPSK" w:cs="TH SarabunPSK" w:hint="cs"/>
          <w:sz w:val="32"/>
          <w:szCs w:val="32"/>
          <w:cs/>
        </w:rPr>
        <w:tab/>
        <w:t>ตั้งแต่</w:t>
      </w:r>
      <w:r w:rsidR="00524A2D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ถึง</w:t>
      </w:r>
      <w:r w:rsidR="00524A2D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</w:t>
      </w:r>
    </w:p>
    <w:p w14:paraId="288B09B0" w14:textId="77777777" w:rsidR="00524A2D" w:rsidRPr="00F47164" w:rsidRDefault="00524A2D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B2733"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7.2 </w:t>
      </w: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แผนการปฏิบัติงาน</w:t>
      </w:r>
    </w:p>
    <w:p w14:paraId="78FF63CD" w14:textId="77777777" w:rsidR="00524A2D" w:rsidRPr="00F47164" w:rsidRDefault="00957A60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B2733"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="002B2733" w:rsidRPr="00F47164">
        <w:rPr>
          <w:rFonts w:ascii="TH SarabunPSK" w:hAnsi="TH SarabunPSK" w:cs="TH SarabunPSK" w:hint="cs"/>
          <w:sz w:val="32"/>
          <w:szCs w:val="32"/>
          <w:cs/>
        </w:rPr>
        <w:t>กลุ่มโรงเรียนพระปริยัติธรรม (จังหวัดศรีสะเกษ) โรงเรียน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..............................................................มีแผนการปฏิบัติงานที่กำหนดไว้ ดังนี้</w:t>
      </w:r>
    </w:p>
    <w:p w14:paraId="78A49885" w14:textId="77777777" w:rsidR="00957A60" w:rsidRPr="00F47164" w:rsidRDefault="00957A60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543"/>
      </w:tblGrid>
      <w:tr w:rsidR="00524A2D" w:rsidRPr="00F47164" w14:paraId="23ADB6FA" w14:textId="77777777" w:rsidTr="002B2733">
        <w:tc>
          <w:tcPr>
            <w:tcW w:w="1552" w:type="pct"/>
          </w:tcPr>
          <w:p w14:paraId="5D7C19A1" w14:textId="77777777" w:rsidR="00524A2D" w:rsidRPr="00F47164" w:rsidRDefault="00524A2D" w:rsidP="00524A2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F4716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3448" w:type="pct"/>
          </w:tcPr>
          <w:p w14:paraId="7CF0244E" w14:textId="77777777" w:rsidR="00524A2D" w:rsidRPr="00F47164" w:rsidRDefault="00524A2D" w:rsidP="00524A2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F47164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ลำดับขั้นตอน</w:t>
            </w:r>
          </w:p>
        </w:tc>
      </w:tr>
      <w:tr w:rsidR="00524A2D" w:rsidRPr="00F47164" w14:paraId="47740160" w14:textId="77777777" w:rsidTr="002B2733">
        <w:tc>
          <w:tcPr>
            <w:tcW w:w="1552" w:type="pct"/>
          </w:tcPr>
          <w:p w14:paraId="5A516B5C" w14:textId="77777777" w:rsidR="00524A2D" w:rsidRPr="00F47164" w:rsidRDefault="00524A2D" w:rsidP="00524A2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8" w:type="pct"/>
          </w:tcPr>
          <w:p w14:paraId="0090A0C3" w14:textId="77777777" w:rsidR="00524A2D" w:rsidRPr="00F47164" w:rsidRDefault="00524A2D" w:rsidP="00524A2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524A2D" w:rsidRPr="00F47164" w14:paraId="7805CFCA" w14:textId="77777777" w:rsidTr="002B2733">
        <w:tc>
          <w:tcPr>
            <w:tcW w:w="1552" w:type="pct"/>
          </w:tcPr>
          <w:p w14:paraId="4865A3FB" w14:textId="77777777" w:rsidR="00524A2D" w:rsidRPr="00F47164" w:rsidRDefault="00524A2D" w:rsidP="00524A2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</w:tcPr>
          <w:p w14:paraId="7E50ACE5" w14:textId="77777777" w:rsidR="00524A2D" w:rsidRPr="00F47164" w:rsidRDefault="00524A2D" w:rsidP="00524A2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</w:tr>
      <w:tr w:rsidR="00524A2D" w:rsidRPr="00F47164" w14:paraId="14D376D3" w14:textId="77777777" w:rsidTr="002B2733">
        <w:tc>
          <w:tcPr>
            <w:tcW w:w="1552" w:type="pct"/>
          </w:tcPr>
          <w:p w14:paraId="1201694E" w14:textId="77777777" w:rsidR="00524A2D" w:rsidRPr="00F47164" w:rsidRDefault="00524A2D" w:rsidP="00524A2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</w:tcPr>
          <w:p w14:paraId="5B317E9F" w14:textId="77777777" w:rsidR="00524A2D" w:rsidRPr="00F47164" w:rsidRDefault="00524A2D" w:rsidP="00524A2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524A2D" w:rsidRPr="00F47164" w14:paraId="7E5E4653" w14:textId="77777777" w:rsidTr="002B2733">
        <w:tc>
          <w:tcPr>
            <w:tcW w:w="1552" w:type="pct"/>
          </w:tcPr>
          <w:p w14:paraId="0F82470F" w14:textId="77777777" w:rsidR="00524A2D" w:rsidRPr="00F47164" w:rsidRDefault="00524A2D" w:rsidP="00524A2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3448" w:type="pct"/>
          </w:tcPr>
          <w:p w14:paraId="13ECCC17" w14:textId="77777777" w:rsidR="00524A2D" w:rsidRPr="00F47164" w:rsidRDefault="00524A2D" w:rsidP="00524A2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</w:tbl>
    <w:p w14:paraId="01BCD24C" w14:textId="77777777" w:rsidR="00524A2D" w:rsidRDefault="00524A2D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43DC4FB4" w14:textId="77777777" w:rsidR="00F47164" w:rsidRDefault="00F47164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75EA78AB" w14:textId="77777777" w:rsidR="00F47164" w:rsidRDefault="00F47164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3F242584" w14:textId="77777777" w:rsidR="00F47164" w:rsidRDefault="00F47164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68C01A48" w14:textId="77777777" w:rsidR="00F47164" w:rsidRDefault="00F47164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2CBD3A7D" w14:textId="77777777" w:rsidR="00F47164" w:rsidRDefault="00F47164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72798A53" w14:textId="77777777" w:rsidR="00F47164" w:rsidRDefault="00F47164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3BBC85D8" w14:textId="77777777" w:rsidR="00F47164" w:rsidRDefault="00F47164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</w:p>
    <w:p w14:paraId="4A677454" w14:textId="77777777" w:rsidR="00F47164" w:rsidRPr="00F47164" w:rsidRDefault="00F47164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  <w:cs/>
        </w:rPr>
      </w:pPr>
    </w:p>
    <w:p w14:paraId="7DE69194" w14:textId="77777777" w:rsidR="00524A2D" w:rsidRPr="00F47164" w:rsidRDefault="00761F96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lastRenderedPageBreak/>
        <w:tab/>
      </w:r>
      <w:r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7.3 </w:t>
      </w:r>
      <w:r w:rsidR="00524A2D" w:rsidRPr="00F4716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วิธีดำเนินงาน</w:t>
      </w:r>
    </w:p>
    <w:p w14:paraId="116BDD85" w14:textId="77777777" w:rsidR="00524A2D" w:rsidRPr="00F47164" w:rsidRDefault="00957A60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</w:rPr>
        <w:tab/>
      </w:r>
      <w:r w:rsidR="00761F96" w:rsidRPr="00F4716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61F96" w:rsidRPr="002B2733">
        <w:rPr>
          <w:rFonts w:ascii="TH SarabunPSK" w:hAnsi="TH SarabunPSK" w:cs="TH SarabunPSK" w:hint="cs"/>
          <w:sz w:val="32"/>
          <w:szCs w:val="32"/>
          <w:cs/>
        </w:rPr>
        <w:t>การพัฒนาความสามารถในการอ่านให้แก่นักเรียนมัธยมศึกษา</w:t>
      </w:r>
      <w:r w:rsidR="00761F96" w:rsidRPr="00F47164">
        <w:rPr>
          <w:rFonts w:ascii="TH SarabunPSK" w:hAnsi="TH SarabunPSK" w:cs="TH SarabunPSK" w:hint="cs"/>
          <w:sz w:val="32"/>
          <w:szCs w:val="32"/>
          <w:cs/>
        </w:rPr>
        <w:t>กลุ่มโรงเรียนพระปริยัติธรรม (จังหวัดศรีสะเกษ) โรงเรียน</w:t>
      </w:r>
      <w:r w:rsidR="00761F96"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>.มีวิธีการดำเนินงานที่ปฏิบัติ ดังนี้</w:t>
      </w:r>
    </w:p>
    <w:p w14:paraId="721DE971" w14:textId="77777777" w:rsidR="00761F96" w:rsidRPr="00F47164" w:rsidRDefault="00761F96" w:rsidP="00524A2D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1E0003">
        <w:rPr>
          <w:rFonts w:ascii="TH SarabunPSK" w:eastAsia="AngsanaNew-Bold" w:hAnsi="TH SarabunPSK" w:cs="TH SarabunPSK" w:hint="cs"/>
          <w:sz w:val="32"/>
          <w:szCs w:val="32"/>
          <w:cs/>
        </w:rPr>
        <w:t>(ตัวอย่าง)</w:t>
      </w: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</w:p>
    <w:p w14:paraId="009181C0" w14:textId="77777777" w:rsidR="009424EB" w:rsidRPr="00F47164" w:rsidRDefault="00957A60" w:rsidP="00204C25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F4716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917"/>
        <w:gridCol w:w="3013"/>
      </w:tblGrid>
      <w:tr w:rsidR="00761F96" w:rsidRPr="00F47164" w14:paraId="1F9AAC90" w14:textId="77777777" w:rsidTr="00F47164">
        <w:trPr>
          <w:trHeight w:val="51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533A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5EB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รายละเอียดการจัดกิจกรรม 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9241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หลักฐาน/ร่องรอยการดำเนินการ</w:t>
            </w:r>
          </w:p>
          <w:p w14:paraId="06FC7ED7" w14:textId="77777777" w:rsidR="00761F96" w:rsidRPr="00F47164" w:rsidRDefault="00761F96" w:rsidP="00F51FB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6419DE9E" w14:textId="77777777" w:rsidTr="00F47164">
        <w:trPr>
          <w:trHeight w:val="419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DB78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4530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1DED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3BA706AD" w14:textId="77777777" w:rsidTr="00F4716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4537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2573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</w:t>
            </w: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นำเสนอผู้บริหาร </w:t>
            </w:r>
            <w:r w:rsidRPr="001E0003">
              <w:rPr>
                <w:rFonts w:ascii="TH SarabunPSK" w:hAnsi="TH SarabunPSK" w:cs="TH SarabunPSK" w:hint="cs"/>
                <w:sz w:val="32"/>
                <w:szCs w:val="32"/>
                <w:cs/>
              </w:rPr>
              <w:t>(ในเทอม 2 ปีการศึกษาที่ 2562) จะมีการจัดกิจกรรมเพื่อพัฒนาทักษะการอ่านของผู้เรียน........)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7C8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0657DDCF" w14:textId="77777777" w:rsidTr="00F47164">
        <w:trPr>
          <w:trHeight w:val="37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FE95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489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แต่งตั้งคณะกรรมการผู้รับผิดชอบโครงการ/กิจกรรม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4A0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4EA4796F" w14:textId="77777777" w:rsidTr="00F47164">
        <w:trPr>
          <w:trHeight w:val="85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F17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3B98" w14:textId="77777777" w:rsidR="00761F96" w:rsidRPr="00F47164" w:rsidRDefault="00761F96" w:rsidP="00F51FB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หล่งเรียนรู้และวางแผนการดำเนินงาน/จัดทำเนื้อหาความรู้/ประสบการณ์/ใบงาน/เครื่องมือวัดผลประเมินผล</w:t>
            </w: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1F9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6C5AB47A" w14:textId="77777777" w:rsidTr="00F47164">
        <w:trPr>
          <w:trHeight w:val="21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7836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5DC6" w14:textId="77777777" w:rsidR="00761F96" w:rsidRPr="00F47164" w:rsidRDefault="00761F96" w:rsidP="00F51FB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ตกลงทำความเข้าใจกับนักเรียนที่เข้าร่วมโครงการ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A93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463F3476" w14:textId="77777777" w:rsidTr="00F47164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ACAC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222A" w14:textId="77777777" w:rsidR="00761F96" w:rsidRPr="00F47164" w:rsidRDefault="00761F96" w:rsidP="00F51FB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ดำเนินการตามเป้าหมายที่วางไว้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3D0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1508F9AE" w14:textId="77777777" w:rsidTr="00F47164">
        <w:trPr>
          <w:trHeight w:val="17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5ACD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C56" w14:textId="77777777" w:rsidR="00761F96" w:rsidRPr="00F47164" w:rsidRDefault="00761F96" w:rsidP="00F51FB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นักเรียนศึกษาเรียนรู้ตามใบงาน/ตามที่ได้รับมอบหมาย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C1F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4C00C8EA" w14:textId="77777777" w:rsidTr="00F47164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894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0A5E" w14:textId="77777777" w:rsidR="00761F96" w:rsidRPr="00F47164" w:rsidRDefault="00761F96" w:rsidP="00F51FB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 และจัดทำรายงานและสรุปผลการดำเนินงาน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F42" w14:textId="77777777" w:rsidR="00761F96" w:rsidRPr="00F47164" w:rsidRDefault="00761F96" w:rsidP="00F51FB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5FB3919E" w14:textId="77777777" w:rsidTr="00F47164">
        <w:trPr>
          <w:trHeight w:val="1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CDA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6ADA" w14:textId="77777777" w:rsidR="00761F96" w:rsidRPr="00F47164" w:rsidRDefault="00761F96" w:rsidP="00F51FB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การเก็บรวบรวมข้อมูล / การวิเคราะห์ข้อมูล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6FF" w14:textId="77777777" w:rsidR="00761F96" w:rsidRPr="00F47164" w:rsidRDefault="00761F96" w:rsidP="00F51FB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61F96" w:rsidRPr="00F47164" w14:paraId="142F265D" w14:textId="77777777" w:rsidTr="00F47164">
        <w:trPr>
          <w:trHeight w:val="44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3358" w14:textId="77777777" w:rsidR="00761F96" w:rsidRPr="00F47164" w:rsidRDefault="00761F96" w:rsidP="00F51FB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5B62" w14:textId="77777777" w:rsidR="00761F96" w:rsidRPr="00F47164" w:rsidRDefault="00761F96" w:rsidP="00F51FB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47164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เสนอผลการวิเคราะห์ข้อมูลในรูปแบบการเขียนรายงาน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315" w14:textId="77777777" w:rsidR="00761F96" w:rsidRPr="00F47164" w:rsidRDefault="00761F96" w:rsidP="00F51FB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6FDF6711" w14:textId="77777777" w:rsidR="00935D99" w:rsidRPr="00F47164" w:rsidRDefault="00935D99" w:rsidP="00AB6236">
      <w:pPr>
        <w:tabs>
          <w:tab w:val="left" w:pos="1110"/>
        </w:tabs>
        <w:rPr>
          <w:rFonts w:ascii="TH SarabunPSK" w:hAnsi="TH SarabunPSK" w:cs="TH SarabunPSK"/>
          <w:sz w:val="32"/>
          <w:szCs w:val="32"/>
          <w:cs/>
        </w:rPr>
      </w:pPr>
    </w:p>
    <w:p w14:paraId="6881FA99" w14:textId="77777777" w:rsidR="00935D99" w:rsidRPr="00F47164" w:rsidRDefault="00935D99" w:rsidP="00935D99">
      <w:pPr>
        <w:rPr>
          <w:rFonts w:ascii="TH SarabunPSK" w:hAnsi="TH SarabunPSK" w:cs="TH SarabunPSK"/>
          <w:sz w:val="32"/>
          <w:szCs w:val="32"/>
          <w:cs/>
        </w:rPr>
      </w:pPr>
    </w:p>
    <w:p w14:paraId="5D77B07F" w14:textId="77777777" w:rsidR="00935D99" w:rsidRPr="00F47164" w:rsidRDefault="00F47164" w:rsidP="00935D99">
      <w:pPr>
        <w:rPr>
          <w:rFonts w:ascii="TH SarabunPSK" w:hAnsi="TH SarabunPSK" w:cs="TH SarabunPSK"/>
          <w:sz w:val="32"/>
          <w:szCs w:val="32"/>
          <w:cs/>
        </w:rPr>
      </w:pPr>
      <w:r w:rsidRPr="00F4716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94D039" wp14:editId="0E0513A5">
                <wp:simplePos x="0" y="0"/>
                <wp:positionH relativeFrom="column">
                  <wp:posOffset>3457575</wp:posOffset>
                </wp:positionH>
                <wp:positionV relativeFrom="paragraph">
                  <wp:posOffset>199732</wp:posOffset>
                </wp:positionV>
                <wp:extent cx="3200400" cy="125730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1BF75" w14:textId="77777777" w:rsidR="00524A2D" w:rsidRPr="00433327" w:rsidRDefault="00524A2D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3B6AC92A" w14:textId="77777777" w:rsidR="00524A2D" w:rsidRPr="00433327" w:rsidRDefault="00524A2D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0AB42C0C" w14:textId="77777777" w:rsidR="00F47164" w:rsidRPr="00433327" w:rsidRDefault="00524A2D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รองผู้อำนวยการฝ่าย/หัวหน้ากลุ่มสาระฯ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4" o:spid="_x0000_s1027" type="#_x0000_t202" style="position:absolute;margin-left:272.25pt;margin-top:15.75pt;width:252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rwqQIAAKsFAAAOAAAAZHJzL2Uyb0RvYy54bWysVNtu2zAMfR+wfxD07voS5WKjTtHE8TCg&#10;uwDtPkCx5ViYLXmSErsb9u+j5CRNWwwYtvnBkEiK5CEPeX0ztA06MKW5FCkOrwKMmChkycUuxV8e&#10;cm+BkTZUlLSRgqX4kWl8s3z75rrvEhbJWjYlUwicCJ30XYprY7rE93VRs5bqK9kxAcpKqpYauKqd&#10;Xyrag/e28aMgmPm9VGWnZMG0Bmk2KvHS+a8qVphPVaWZQU2KITfj/sr9t/bvL69pslO0q3lxTIP+&#10;RRYt5QKCnl1l1FC0V/yVq5YXSmpZmatCtr6sKl4whwHQhMELNPc17ZjDAsXR3blM+v+5LT4ePivE&#10;yxRHUB5BW+jRAxsMWskBEVuevtMJWN13YGcGEEObHVTd3cniqwYT/8JmfKCt9bb/IEvwR/dGuhdD&#10;pVpbJICNwA0EfDz3wMYsQDiBrpIAVAXowmg6n8DFxqDJ6XmntHnHZIvsIcUKmuzc08OdNqPpycRG&#10;EzLnTQNymjTimQB8jhIIDk+tzqbh+vYjDuLNYrMgHolmG48EWebd5mvizfJwPs0m2XqdhT9t3JAk&#10;NS9LJmyYE4dC8mc9OrJ57P6ZRVo2vLTubEpa7bbrRqEDBQ7n7jsW5MLMf56GqxdgeQEpjEiwimIv&#10;ny3mHsnJ1IvnwcILwngVzwISkyx/DumOC/bvkFCf4ngaTUfa/BZb4L7X2GjScgNbouFtihdnI5rU&#10;jJYbUbrWGsqb8XxRCpv+Uymg3adGO8Zako50NcN2cEMQnhi/leUjUFhJIBiQETYcHGqpvmPUw7ZI&#10;sf62p4ph1LwXMI5xSAiYGXch07kdJnWp2V5qqCjAVYoNRuNxbcaVtO8U39UQaZwwIW9hdCruSG1n&#10;bMzqOHCwERy24/ayK+fy7qyeduzyFwAAAP//AwBQSwMEFAAGAAgAAAAhAEnb84TiAAAAEAEAAA8A&#10;AABkcnMvZG93bnJldi54bWxMT81Og0AQvpv4Dptp4s0uRTCVsjRG02hML2IfYAtblsDOEnYX0Kd3&#10;etLL/GS++X7y/WJ6NqnRtRYFbNYRMIWVrVtsBJy+DvdbYM5LrGVvUQn4Vg72xe1NLrPazvipptI3&#10;jEjQZVKA9n7IOHeVVka6tR0U0u1iRyM9rWPD61HORG56HkfRIzeyRVLQclAvWlVdGYyAQ3h7N9MP&#10;D8NHWc2ohy6cjp0Qd6vldUfleQfMq8X/fcA1A/mHgoydbcDasV5AmiQpQQU8bKhfAVGypeksII6f&#10;UuBFzv8HKX4BAAD//wMAUEsBAi0AFAAGAAgAAAAhALaDOJL+AAAA4QEAABMAAAAAAAAAAAAAAAAA&#10;AAAAAFtDb250ZW50X1R5cGVzXS54bWxQSwECLQAUAAYACAAAACEAOP0h/9YAAACUAQAACwAAAAAA&#10;AAAAAAAAAAAvAQAAX3JlbHMvLnJlbHNQSwECLQAUAAYACAAAACEAns8a8KkCAACrBQAADgAAAAAA&#10;AAAAAAAAAAAuAgAAZHJzL2Uyb0RvYy54bWxQSwECLQAUAAYACAAAACEASdvzhOIAAAAQAQAADwAA&#10;AAAAAAAAAAAAAAADBQAAZHJzL2Rvd25yZXYueG1sUEsFBgAAAAAEAAQA8wAAABIGAAAAAA==&#10;" filled="f" stroked="f">
                <v:path arrowok="t"/>
                <v:textbox>
                  <w:txbxContent>
                    <w:p w:rsidR="00524A2D" w:rsidRPr="00433327" w:rsidRDefault="00524A2D" w:rsidP="00F47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</w:t>
                      </w:r>
                    </w:p>
                    <w:p w:rsidR="00524A2D" w:rsidRPr="00433327" w:rsidRDefault="00524A2D" w:rsidP="00F47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  <w:p w:rsidR="00F47164" w:rsidRPr="00433327" w:rsidRDefault="00524A2D" w:rsidP="00F4716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รองผู้อำนวยการฝ่าย/หัวหน้ากลุ่มสาระฯ</w:t>
                      </w:r>
                    </w:p>
                  </w:txbxContent>
                </v:textbox>
              </v:shape>
            </w:pict>
          </mc:Fallback>
        </mc:AlternateContent>
      </w:r>
      <w:r w:rsidRPr="00F4716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CF5ADC" wp14:editId="74DD936B">
                <wp:simplePos x="0" y="0"/>
                <wp:positionH relativeFrom="column">
                  <wp:posOffset>-77665</wp:posOffset>
                </wp:positionH>
                <wp:positionV relativeFrom="paragraph">
                  <wp:posOffset>223178</wp:posOffset>
                </wp:positionV>
                <wp:extent cx="2514600" cy="114300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BD0A9" w14:textId="77777777" w:rsidR="00524A2D" w:rsidRPr="00433327" w:rsidRDefault="00524A2D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00F0BB5D" w14:textId="77777777" w:rsidR="00524A2D" w:rsidRPr="00433327" w:rsidRDefault="00524A2D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2E509BB4" w14:textId="77777777" w:rsidR="00524A2D" w:rsidRPr="00433327" w:rsidRDefault="00524A2D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761F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3" o:spid="_x0000_s1028" type="#_x0000_t202" style="position:absolute;margin-left:-6.1pt;margin-top:17.55pt;width:198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veqwIAAKsFAAAOAAAAZHJzL2Uyb0RvYy54bWysVNtunDAQfa/Uf7D8TrjEewGFjZJlqSql&#10;FynpB3jBLFbBprZ3IY367x2b3Q1JValqywOyPeOZOXOO5+p6aBt0YEpzKVIcXgQYMVHIkotdir88&#10;5N4SI22oKGkjBUvxI9P4evX2zVXfJSyStWxKphAEETrpuxTXxnSJ7+uiZi3VF7JjAoyVVC01sFU7&#10;v1S0h+ht40dBMPd7qcpOyYJpDafZaMQrF7+qWGE+VZVmBjUphtqM+yv339q/v7qiyU7RrubFsQz6&#10;F1W0lAtIeg6VUUPRXvFfQrW8UFLLylwUsvVlVfGCOQyAJgxeobmvacccFmiO7s5t0v8vbPHx8Fkh&#10;XqY4CjEStAWOHthg0K0c0KVtT9/pBLzuO/AzAxwDzQ6q7u5k8VWDiz/xGS9o673tP8gS4tG9ke7G&#10;UKnWNglgIwgDfDyeObA5CziMZiGZB2AqwBaG5DKAjc1Bk9P1TmnzjskW2UWKFZDswtPDnTaj68nF&#10;ZhMy500D5zRpxIsDiDmeQHK4am22DMfbUxzEm+VmSTwSzTceCbLMu8nXxJvn4WKWXWbrdRb+sHlD&#10;ktS8LJmwaU4aCsmfcXRU88j+WUVaNry04WxJWu2260ahAwUN5+47NmTi5r8sw/ULsLyCFEYkuI1i&#10;L58vFx7JycyLF8HSC8L4Np4HJCZZ/hLSHRfs3yGhPsXxLJqNsvktNmD6mewJNpq03MCUaHib4uXZ&#10;iSY1o+VGlI5aQ3kzrietsOU/twLoPhHtFGtFOsrVDNthfAQnxW9l+QgSVhIEBmKECQeLWqrvGPUw&#10;LVKsv+2pYhg17wU8xzgkxI4XtyGzRQQbNbVspxYqCgiVYoPRuFybcSTtO8V3NWQaX5iQN/B0Ku5E&#10;bd/YWNXxwcFEcNiO08uOnOneeT3P2NVPAAAA//8DAFBLAwQUAAYACAAAACEA/t6/reMAAAAPAQAA&#10;DwAAAGRycy9kb3ducmV2LnhtbEyP3U7DMAyF75F4h8iTuNvSH4Gmruk0gSYQ4oayB8ia0FRtnKhJ&#10;f+DpMVdwY8n28fH5yuNqBzbrMXQOBaS7BJjGxqkOWwGXj/N2DyxEiUoODrWALx3gWN3elLJQbsF3&#10;PdexZWSCoZACTIy+4Dw0RlsZds5rpN2nG62M1I4tV6NcyNwOPEuSB25lh/TBSK8fjW76erICztPz&#10;i52/+eRf62ZB4/vp8tYLcbdZnw5UTgdgUa/x7wJ+GSg/VBTs6iZUgQ0CtmmWkVRAfp8CI0G+zwno&#10;KiBLacKrkv/nqH4AAAD//wMAUEsBAi0AFAAGAAgAAAAhALaDOJL+AAAA4QEAABMAAAAAAAAAAAAA&#10;AAAAAAAAAFtDb250ZW50X1R5cGVzXS54bWxQSwECLQAUAAYACAAAACEAOP0h/9YAAACUAQAACwAA&#10;AAAAAAAAAAAAAAAvAQAAX3JlbHMvLnJlbHNQSwECLQAUAAYACAAAACEAgSDL3qsCAACrBQAADgAA&#10;AAAAAAAAAAAAAAAuAgAAZHJzL2Uyb0RvYy54bWxQSwECLQAUAAYACAAAACEA/t6/reMAAAAPAQAA&#10;DwAAAAAAAAAAAAAAAAAFBQAAZHJzL2Rvd25yZXYueG1sUEsFBgAAAAAEAAQA8wAAABUGAAAAAA==&#10;" filled="f" stroked="f">
                <v:path arrowok="t"/>
                <v:textbox>
                  <w:txbxContent>
                    <w:p w:rsidR="00524A2D" w:rsidRPr="00433327" w:rsidRDefault="00524A2D" w:rsidP="00F47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</w:t>
                      </w:r>
                    </w:p>
                    <w:p w:rsidR="00524A2D" w:rsidRPr="00433327" w:rsidRDefault="00524A2D" w:rsidP="00F47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  <w:p w:rsidR="00524A2D" w:rsidRPr="00433327" w:rsidRDefault="00524A2D" w:rsidP="00F47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 w:rsidR="00761F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53BAEE13" w14:textId="77777777" w:rsidR="00935D99" w:rsidRPr="00F47164" w:rsidRDefault="00935D99" w:rsidP="00935D99">
      <w:pPr>
        <w:rPr>
          <w:rFonts w:ascii="TH SarabunPSK" w:hAnsi="TH SarabunPSK" w:cs="TH SarabunPSK"/>
          <w:sz w:val="32"/>
          <w:szCs w:val="32"/>
          <w:cs/>
        </w:rPr>
      </w:pPr>
    </w:p>
    <w:p w14:paraId="454C24FF" w14:textId="77777777" w:rsidR="00935D99" w:rsidRPr="00F47164" w:rsidRDefault="00935D99" w:rsidP="00935D99">
      <w:pPr>
        <w:rPr>
          <w:rFonts w:ascii="TH SarabunPSK" w:hAnsi="TH SarabunPSK" w:cs="TH SarabunPSK"/>
          <w:sz w:val="32"/>
          <w:szCs w:val="32"/>
          <w:cs/>
        </w:rPr>
      </w:pPr>
    </w:p>
    <w:p w14:paraId="1534192A" w14:textId="77777777" w:rsidR="00935D99" w:rsidRPr="00F47164" w:rsidRDefault="00935D99" w:rsidP="00935D99">
      <w:pPr>
        <w:rPr>
          <w:rFonts w:ascii="TH SarabunPSK" w:hAnsi="TH SarabunPSK" w:cs="TH SarabunPSK"/>
          <w:sz w:val="32"/>
          <w:szCs w:val="32"/>
          <w:cs/>
        </w:rPr>
      </w:pPr>
    </w:p>
    <w:p w14:paraId="0AB62186" w14:textId="77777777" w:rsidR="00935D99" w:rsidRPr="00F47164" w:rsidRDefault="00935D99" w:rsidP="00935D99">
      <w:pPr>
        <w:rPr>
          <w:rFonts w:ascii="TH SarabunPSK" w:hAnsi="TH SarabunPSK" w:cs="TH SarabunPSK"/>
          <w:sz w:val="32"/>
          <w:szCs w:val="32"/>
          <w:cs/>
        </w:rPr>
      </w:pPr>
    </w:p>
    <w:p w14:paraId="0830CD2D" w14:textId="77777777" w:rsidR="0071077F" w:rsidRPr="00F47164" w:rsidRDefault="0071077F" w:rsidP="00F266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3BF35D" w14:textId="77777777" w:rsidR="00204C25" w:rsidRPr="00F47164" w:rsidRDefault="00204C25" w:rsidP="00F266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F42395" w14:textId="77777777" w:rsidR="00204C25" w:rsidRPr="00F47164" w:rsidRDefault="00204C25" w:rsidP="00F266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05DB13" w14:textId="77777777" w:rsidR="00204C25" w:rsidRPr="00F47164" w:rsidRDefault="00F47164" w:rsidP="00F26693">
      <w:pPr>
        <w:jc w:val="center"/>
        <w:rPr>
          <w:rFonts w:ascii="TH SarabunPSK" w:hAnsi="TH SarabunPSK" w:cs="TH SarabunPSK"/>
          <w:sz w:val="32"/>
          <w:szCs w:val="32"/>
        </w:rPr>
      </w:pPr>
      <w:r w:rsidRPr="00F4716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D667B" wp14:editId="47016B34">
                <wp:simplePos x="0" y="0"/>
                <wp:positionH relativeFrom="column">
                  <wp:posOffset>1761392</wp:posOffset>
                </wp:positionH>
                <wp:positionV relativeFrom="paragraph">
                  <wp:posOffset>58078</wp:posOffset>
                </wp:positionV>
                <wp:extent cx="2794635" cy="13716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6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80434" w14:textId="77777777" w:rsidR="00524A2D" w:rsidRDefault="00524A2D" w:rsidP="00F471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8624A6" w14:textId="77777777" w:rsidR="00524A2D" w:rsidRPr="00433327" w:rsidRDefault="00524A2D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6F389B0A" w14:textId="77777777" w:rsidR="00524A2D" w:rsidRPr="00433327" w:rsidRDefault="0071077F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61F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="00524A2D"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9A0CB50" w14:textId="77777777" w:rsidR="00524A2D" w:rsidRPr="00433327" w:rsidRDefault="00524A2D" w:rsidP="00F471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3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5" o:spid="_x0000_s1029" type="#_x0000_t202" style="position:absolute;left:0;text-align:left;margin-left:138.7pt;margin-top:4.55pt;width:220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dQrQIAAKs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A3cpRgJ2gNH9+xg0I08oNi2Zxx0Bl53A/iZAxyDq4Oqh1tZfdXg4p/5TBe09d6MH2QN8ejOSHfj&#10;0KjeNglgIwgDfDycOLA5KziM5ilJZjFGFdjC2TxMAseST7Pj9UFp847JHtlFjhWQ7MLT/a02thya&#10;HV1sNiFL3nWO6E48OwDH6QSSw1Vrs2U43n6kQbperBfEI1Gy9khQFN51uSJeUobzuJgVq1UR/rR5&#10;Q5K1vK6ZsGmOGgrJn3H0qOaJ/ZOKtOx4bcPZkrTabladQnsKGi7dZ3mB4s/c/OdlODNgeQEpjEhw&#10;E6VemSzmHilJ7KXzYOEFYXqTJgFJSVE+h3TLBft3SGjMcRpH8SSb32IL3PcaG816bmBKdLzP8eLk&#10;RLOW0Xotaketobyb1metsOU/tQI6diTaKdaKdJKrOWwO7hHMjorfyPoBJKwkCAx0ChMOFq1U3zEa&#10;YVrkWH/bUcUw6t4LeI5pSIgdL25D4nkEG3Vu2ZxbqKggVI4NRtNyZaaRtBsU37aQaXphQl7D02m4&#10;E7V9Y1NVgMhuYCI4bI/Ty46c873zepqxy18AAAD//wMAUEsDBBQABgAIAAAAIQCS+7++4gAAAA4B&#10;AAAPAAAAZHJzL2Rvd25yZXYueG1sTI/NTsMwEITvSLyDtUjcqJOIEkjjVAhUgVAvhD6AG5s4Sry2&#10;YucHnp7lBJeVVt/s7Ey5X+3AZj2GzqGAdJMA09g41WEr4PRxuLkHFqJEJQeHWsCXDrCvLi9KWSi3&#10;4Lue69gyMsFQSAEmRl9wHhqjrQwb5zUS+3SjlZHWseVqlAuZ24FnSXLHreyQPhjp9ZPRTV9PVsBh&#10;enm18zef/FvdLGh8P52OvRDXV+vzjsbjDljUa/y7gN8OlB8qCnZ2E6rABgFZnt+SVMBDCox4nuZb&#10;YGcC2TYFXpX8f43qBwAA//8DAFBLAQItABQABgAIAAAAIQC2gziS/gAAAOEBAAATAAAAAAAAAAAA&#10;AAAAAAAAAABbQ29udGVudF9UeXBlc10ueG1sUEsBAi0AFAAGAAgAAAAhADj9If/WAAAAlAEAAAsA&#10;AAAAAAAAAAAAAAAALwEAAF9yZWxzLy5yZWxzUEsBAi0AFAAGAAgAAAAhABKjt1CtAgAAqwUAAA4A&#10;AAAAAAAAAAAAAAAALgIAAGRycy9lMm9Eb2MueG1sUEsBAi0AFAAGAAgAAAAhAJL7v77iAAAADgEA&#10;AA8AAAAAAAAAAAAAAAAABwUAAGRycy9kb3ducmV2LnhtbFBLBQYAAAAABAAEAPMAAAAWBgAAAAA=&#10;" filled="f" stroked="f">
                <v:path arrowok="t"/>
                <v:textbox>
                  <w:txbxContent>
                    <w:p w:rsidR="00524A2D" w:rsidRDefault="00524A2D" w:rsidP="00F47164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:rsidR="00524A2D" w:rsidRPr="00433327" w:rsidRDefault="00524A2D" w:rsidP="00F47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</w:t>
                      </w:r>
                    </w:p>
                    <w:p w:rsidR="00524A2D" w:rsidRPr="00433327" w:rsidRDefault="0071077F" w:rsidP="00F47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761F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="00524A2D"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24A2D" w:rsidRPr="00433327" w:rsidRDefault="00524A2D" w:rsidP="00F471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3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2DB260D7" w14:textId="77777777" w:rsidR="00204C25" w:rsidRPr="00F47164" w:rsidRDefault="00204C25" w:rsidP="00F266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39D207" w14:textId="77777777" w:rsidR="00204C25" w:rsidRPr="00F47164" w:rsidRDefault="00204C25" w:rsidP="00F266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3B19AD" w14:textId="77777777" w:rsidR="00761F96" w:rsidRDefault="00761F96" w:rsidP="00F26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61F96" w:rsidSect="00873F8F">
      <w:headerReference w:type="even" r:id="rId7"/>
      <w:headerReference w:type="default" r:id="rId8"/>
      <w:pgSz w:w="11906" w:h="16838"/>
      <w:pgMar w:top="1440" w:right="127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134C" w14:textId="77777777" w:rsidR="00A61234" w:rsidRDefault="00A61234">
      <w:r>
        <w:separator/>
      </w:r>
    </w:p>
  </w:endnote>
  <w:endnote w:type="continuationSeparator" w:id="0">
    <w:p w14:paraId="2650DCF1" w14:textId="77777777" w:rsidR="00A61234" w:rsidRDefault="00A6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C22E" w14:textId="77777777" w:rsidR="00A61234" w:rsidRDefault="00A61234">
      <w:r>
        <w:separator/>
      </w:r>
    </w:p>
  </w:footnote>
  <w:footnote w:type="continuationSeparator" w:id="0">
    <w:p w14:paraId="2E558F2E" w14:textId="77777777" w:rsidR="00A61234" w:rsidRDefault="00A6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3736" w14:textId="77777777" w:rsidR="00524A2D" w:rsidRDefault="00524A2D" w:rsidP="006E0A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14:paraId="5C05E38A" w14:textId="77777777" w:rsidR="00524A2D" w:rsidRDefault="00524A2D" w:rsidP="009A3C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D50B" w14:textId="77777777" w:rsidR="00524A2D" w:rsidRPr="009A3CDF" w:rsidRDefault="00524A2D" w:rsidP="006E0A28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32"/>
        <w:szCs w:val="32"/>
      </w:rPr>
    </w:pPr>
    <w:r w:rsidRPr="009A3CDF">
      <w:rPr>
        <w:rStyle w:val="PageNumber"/>
        <w:rFonts w:ascii="Angsana New" w:hAnsi="Angsana New"/>
        <w:sz w:val="32"/>
        <w:szCs w:val="32"/>
        <w:cs/>
      </w:rPr>
      <w:fldChar w:fldCharType="begin"/>
    </w:r>
    <w:r w:rsidRPr="009A3CDF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9A3CDF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4169CB">
      <w:rPr>
        <w:rStyle w:val="PageNumber"/>
        <w:rFonts w:ascii="Angsana New" w:hAnsi="Angsana New"/>
        <w:noProof/>
        <w:sz w:val="32"/>
        <w:szCs w:val="32"/>
        <w:cs/>
      </w:rPr>
      <w:t>3</w:t>
    </w:r>
    <w:r w:rsidRPr="009A3CDF">
      <w:rPr>
        <w:rStyle w:val="PageNumber"/>
        <w:rFonts w:ascii="Angsana New" w:hAnsi="Angsana New"/>
        <w:sz w:val="32"/>
        <w:szCs w:val="32"/>
        <w:cs/>
      </w:rPr>
      <w:fldChar w:fldCharType="end"/>
    </w:r>
  </w:p>
  <w:p w14:paraId="596CF630" w14:textId="77777777" w:rsidR="00524A2D" w:rsidRDefault="00524A2D" w:rsidP="009A3C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5C1"/>
    <w:multiLevelType w:val="hybridMultilevel"/>
    <w:tmpl w:val="5D70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D45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" w15:restartNumberingAfterBreak="0">
    <w:nsid w:val="53105257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56891D73"/>
    <w:multiLevelType w:val="hybridMultilevel"/>
    <w:tmpl w:val="1F44E126"/>
    <w:lvl w:ilvl="0" w:tplc="EE20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99"/>
    <w:rsid w:val="00096AD3"/>
    <w:rsid w:val="000A0700"/>
    <w:rsid w:val="000D3B76"/>
    <w:rsid w:val="00114189"/>
    <w:rsid w:val="00150C83"/>
    <w:rsid w:val="001640E4"/>
    <w:rsid w:val="001E0003"/>
    <w:rsid w:val="001E010B"/>
    <w:rsid w:val="00204C25"/>
    <w:rsid w:val="00233E77"/>
    <w:rsid w:val="00251D79"/>
    <w:rsid w:val="002A55CC"/>
    <w:rsid w:val="002B2733"/>
    <w:rsid w:val="002E1C99"/>
    <w:rsid w:val="003175A1"/>
    <w:rsid w:val="00325E54"/>
    <w:rsid w:val="003536B3"/>
    <w:rsid w:val="003D3C17"/>
    <w:rsid w:val="003F5DC3"/>
    <w:rsid w:val="004169CB"/>
    <w:rsid w:val="0041727C"/>
    <w:rsid w:val="00433327"/>
    <w:rsid w:val="004734FE"/>
    <w:rsid w:val="00524A2D"/>
    <w:rsid w:val="00535171"/>
    <w:rsid w:val="005806D1"/>
    <w:rsid w:val="005B5622"/>
    <w:rsid w:val="005D4970"/>
    <w:rsid w:val="005D5804"/>
    <w:rsid w:val="00662759"/>
    <w:rsid w:val="00693E2A"/>
    <w:rsid w:val="006E0A28"/>
    <w:rsid w:val="00702DC8"/>
    <w:rsid w:val="0071077F"/>
    <w:rsid w:val="00761F96"/>
    <w:rsid w:val="007B52A4"/>
    <w:rsid w:val="007D3B6E"/>
    <w:rsid w:val="008218CA"/>
    <w:rsid w:val="00873F8F"/>
    <w:rsid w:val="00874759"/>
    <w:rsid w:val="008A0377"/>
    <w:rsid w:val="008B2AF4"/>
    <w:rsid w:val="00900BE5"/>
    <w:rsid w:val="00902700"/>
    <w:rsid w:val="00916DDD"/>
    <w:rsid w:val="00935D99"/>
    <w:rsid w:val="009424EB"/>
    <w:rsid w:val="00957A60"/>
    <w:rsid w:val="009A3CDF"/>
    <w:rsid w:val="009E711D"/>
    <w:rsid w:val="00A3228F"/>
    <w:rsid w:val="00A446CC"/>
    <w:rsid w:val="00A61234"/>
    <w:rsid w:val="00A945A5"/>
    <w:rsid w:val="00AB28D4"/>
    <w:rsid w:val="00AB6236"/>
    <w:rsid w:val="00AF6946"/>
    <w:rsid w:val="00B13D77"/>
    <w:rsid w:val="00B536F1"/>
    <w:rsid w:val="00B57707"/>
    <w:rsid w:val="00BA278F"/>
    <w:rsid w:val="00C91731"/>
    <w:rsid w:val="00D143DC"/>
    <w:rsid w:val="00D15283"/>
    <w:rsid w:val="00D42259"/>
    <w:rsid w:val="00D52267"/>
    <w:rsid w:val="00D823D1"/>
    <w:rsid w:val="00D965B3"/>
    <w:rsid w:val="00DB0844"/>
    <w:rsid w:val="00E74F43"/>
    <w:rsid w:val="00E830BE"/>
    <w:rsid w:val="00EB3E30"/>
    <w:rsid w:val="00EB3F3D"/>
    <w:rsid w:val="00EF5544"/>
    <w:rsid w:val="00F26693"/>
    <w:rsid w:val="00F47164"/>
    <w:rsid w:val="00F57FFC"/>
    <w:rsid w:val="00F72C13"/>
    <w:rsid w:val="00F87E47"/>
    <w:rsid w:val="00FA63D0"/>
    <w:rsid w:val="00FC068E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E3985"/>
  <w15:chartTrackingRefBased/>
  <w15:docId w15:val="{2EF5E0EF-FA01-614B-B707-C4BC02E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5D9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A3CD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9A3CDF"/>
  </w:style>
  <w:style w:type="paragraph" w:styleId="Footer">
    <w:name w:val="footer"/>
    <w:basedOn w:val="Normal"/>
    <w:rsid w:val="009A3CDF"/>
    <w:pPr>
      <w:tabs>
        <w:tab w:val="center" w:pos="4153"/>
        <w:tab w:val="right" w:pos="8306"/>
      </w:tabs>
    </w:pPr>
  </w:style>
  <w:style w:type="character" w:styleId="Hyperlink">
    <w:name w:val="Hyperlink"/>
    <w:rsid w:val="00873F8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4C25"/>
    <w:rPr>
      <w:rFonts w:ascii="Cordia New" w:hAnsi="Cordia New"/>
      <w:b/>
      <w:bCs/>
      <w:sz w:val="52"/>
      <w:szCs w:val="52"/>
      <w:lang w:val="x-none" w:eastAsia="x-none"/>
    </w:rPr>
  </w:style>
  <w:style w:type="character" w:customStyle="1" w:styleId="BodyTextChar">
    <w:name w:val="Body Text Char"/>
    <w:link w:val="BodyText"/>
    <w:uiPriority w:val="99"/>
    <w:rsid w:val="00204C25"/>
    <w:rPr>
      <w:rFonts w:ascii="Cordia New" w:hAnsi="Cordia New" w:cs="Cordia New"/>
      <w:b/>
      <w:bCs/>
      <w:sz w:val="52"/>
      <w:szCs w:val="52"/>
    </w:rPr>
  </w:style>
  <w:style w:type="paragraph" w:styleId="NoSpacing">
    <w:name w:val="No Spacing"/>
    <w:uiPriority w:val="99"/>
    <w:qFormat/>
    <w:rsid w:val="00204C25"/>
    <w:rPr>
      <w:rFonts w:eastAsia="SimSun"/>
      <w:sz w:val="32"/>
      <w:szCs w:val="40"/>
      <w:lang w:eastAsia="zh-CN"/>
    </w:rPr>
  </w:style>
  <w:style w:type="paragraph" w:styleId="ListParagraph">
    <w:name w:val="List Paragraph"/>
    <w:basedOn w:val="Normal"/>
    <w:uiPriority w:val="99"/>
    <w:qFormat/>
    <w:rsid w:val="00204C25"/>
    <w:pPr>
      <w:ind w:left="720"/>
      <w:contextualSpacing/>
    </w:pPr>
    <w:rPr>
      <w:rFonts w:eastAsia="SimSun"/>
      <w:sz w:val="32"/>
      <w:szCs w:val="40"/>
      <w:lang w:eastAsia="zh-CN"/>
    </w:rPr>
  </w:style>
  <w:style w:type="paragraph" w:customStyle="1" w:styleId="Default">
    <w:name w:val="Default"/>
    <w:uiPriority w:val="99"/>
    <w:rsid w:val="00204C25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character" w:customStyle="1" w:styleId="HeaderChar">
    <w:name w:val="Header Char"/>
    <w:link w:val="Header"/>
    <w:rsid w:val="00D52267"/>
    <w:rPr>
      <w:sz w:val="24"/>
      <w:szCs w:val="28"/>
    </w:rPr>
  </w:style>
  <w:style w:type="paragraph" w:styleId="NormalWeb">
    <w:name w:val="Normal (Web)"/>
    <w:basedOn w:val="Normal"/>
    <w:rsid w:val="00F47164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แบบสรุปกิจกรรม/โครงการ</vt:lpstr>
      <vt:lpstr>แบบสรุปกิจกรรม/โครงการ</vt:lpstr>
    </vt:vector>
  </TitlesOfParts>
  <Company>iLLUSiON</Company>
  <LinksUpToDate>false</LinksUpToDate>
  <CharactersWithSpaces>4861</CharactersWithSpaces>
  <SharedDoc>false</SharedDoc>
  <HLinks>
    <vt:vector size="6" baseType="variant"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http://www.tmk.ac.th/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แบบสรุปกิจกรรม/โครงการ</dc:title>
  <dc:subject/>
  <dc:creator>GateKeeper</dc:creator>
  <cp:keywords/>
  <cp:lastModifiedBy>thecc</cp:lastModifiedBy>
  <cp:revision>3</cp:revision>
  <cp:lastPrinted>2019-09-29T10:35:00Z</cp:lastPrinted>
  <dcterms:created xsi:type="dcterms:W3CDTF">2019-09-30T05:39:00Z</dcterms:created>
  <dcterms:modified xsi:type="dcterms:W3CDTF">2019-10-01T04:37:00Z</dcterms:modified>
</cp:coreProperties>
</file>